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C7712" w14:textId="77777777" w:rsidR="007B39DA" w:rsidRDefault="007B39DA" w:rsidP="007B39DA">
      <w:pPr>
        <w:pStyle w:val="paragraph"/>
        <w:spacing w:before="0" w:beforeAutospacing="0" w:after="0" w:afterAutospacing="0"/>
        <w:textAlignment w:val="baseline"/>
        <w:rPr>
          <w:rFonts w:ascii="Segoe UI" w:hAnsi="Segoe UI" w:cs="Segoe UI"/>
          <w:sz w:val="18"/>
          <w:szCs w:val="18"/>
        </w:rPr>
      </w:pPr>
      <w:proofErr w:type="spellStart"/>
      <w:r>
        <w:rPr>
          <w:rStyle w:val="spellingerror"/>
          <w:rFonts w:ascii="Calibri" w:hAnsi="Calibri" w:cs="Calibri"/>
          <w:sz w:val="22"/>
          <w:szCs w:val="22"/>
        </w:rPr>
        <w:t>IJmuider</w:t>
      </w:r>
      <w:proofErr w:type="spellEnd"/>
      <w:r>
        <w:rPr>
          <w:rStyle w:val="apple-converted-space"/>
          <w:rFonts w:ascii="Calibri" w:hAnsi="Calibri" w:cs="Calibri"/>
          <w:sz w:val="22"/>
          <w:szCs w:val="22"/>
        </w:rPr>
        <w:t> </w:t>
      </w:r>
      <w:r>
        <w:rPr>
          <w:rStyle w:val="normaltextrun"/>
          <w:rFonts w:ascii="Calibri" w:hAnsi="Calibri" w:cs="Calibri"/>
          <w:sz w:val="22"/>
          <w:szCs w:val="22"/>
        </w:rPr>
        <w:t>Courant 1 februari 1985</w:t>
      </w:r>
      <w:r>
        <w:rPr>
          <w:rStyle w:val="eop"/>
          <w:rFonts w:ascii="Calibri" w:hAnsi="Calibri" w:cs="Calibri"/>
          <w:sz w:val="22"/>
          <w:szCs w:val="22"/>
        </w:rPr>
        <w:t> </w:t>
      </w:r>
    </w:p>
    <w:p w14:paraId="3620AB6E" w14:textId="77777777" w:rsidR="007B39DA" w:rsidRDefault="007B39DA" w:rsidP="007B39D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E5D7627" w14:textId="77777777" w:rsidR="007B39DA" w:rsidRDefault="007B39DA" w:rsidP="004A1D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'Begeleiding leerlingen is geen straf'</w:t>
      </w:r>
      <w:r>
        <w:rPr>
          <w:rStyle w:val="eop"/>
          <w:rFonts w:ascii="Calibri" w:hAnsi="Calibri" w:cs="Calibri"/>
          <w:sz w:val="28"/>
          <w:szCs w:val="28"/>
        </w:rPr>
        <w:t> </w:t>
      </w:r>
    </w:p>
    <w:p w14:paraId="028A6BD2" w14:textId="77777777" w:rsidR="007B39DA" w:rsidRDefault="007B39DA" w:rsidP="007B39D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3934D80C" w14:textId="77777777" w:rsidR="004A1DD8" w:rsidRDefault="007B39DA" w:rsidP="007B39DA">
      <w:pPr>
        <w:pStyle w:val="paragraph"/>
        <w:spacing w:before="0" w:beforeAutospacing="0" w:after="0" w:afterAutospacing="0"/>
        <w:textAlignment w:val="baseline"/>
        <w:rPr>
          <w:rStyle w:val="normaltextrun"/>
          <w:rFonts w:ascii="Calibri" w:hAnsi="Calibri" w:cs="Calibri"/>
          <w:sz w:val="22"/>
          <w:szCs w:val="22"/>
        </w:rPr>
      </w:pPr>
      <w:proofErr w:type="spellStart"/>
      <w:r>
        <w:rPr>
          <w:rStyle w:val="spellingerror"/>
          <w:rFonts w:ascii="Calibri" w:hAnsi="Calibri" w:cs="Calibri"/>
          <w:sz w:val="22"/>
          <w:szCs w:val="22"/>
        </w:rPr>
        <w:t>H.van</w:t>
      </w:r>
      <w:proofErr w:type="spellEnd"/>
      <w:r>
        <w:rPr>
          <w:rStyle w:val="apple-converted-space"/>
          <w:rFonts w:ascii="Calibri" w:hAnsi="Calibri" w:cs="Calibri"/>
          <w:sz w:val="22"/>
          <w:szCs w:val="22"/>
        </w:rPr>
        <w:t> </w:t>
      </w:r>
      <w:r>
        <w:rPr>
          <w:rStyle w:val="normaltextrun"/>
          <w:rFonts w:ascii="Calibri" w:hAnsi="Calibri" w:cs="Calibri"/>
          <w:sz w:val="22"/>
          <w:szCs w:val="22"/>
        </w:rPr>
        <w:t>der Kwaak, rector van het nieuwe</w:t>
      </w:r>
      <w:r>
        <w:rPr>
          <w:rStyle w:val="apple-converted-space"/>
          <w:rFonts w:ascii="Calibri" w:hAnsi="Calibri" w:cs="Calibri"/>
          <w:sz w:val="22"/>
          <w:szCs w:val="22"/>
        </w:rPr>
        <w:t> </w:t>
      </w:r>
      <w:r>
        <w:rPr>
          <w:rStyle w:val="spellingerror"/>
          <w:rFonts w:ascii="Calibri" w:hAnsi="Calibri" w:cs="Calibri"/>
          <w:sz w:val="22"/>
          <w:szCs w:val="22"/>
        </w:rPr>
        <w:t>Vellesan</w:t>
      </w:r>
      <w:r>
        <w:rPr>
          <w:rStyle w:val="apple-converted-space"/>
          <w:rFonts w:ascii="Calibri" w:hAnsi="Calibri" w:cs="Calibri"/>
          <w:sz w:val="22"/>
          <w:szCs w:val="22"/>
        </w:rPr>
        <w:t> </w:t>
      </w:r>
      <w:r>
        <w:rPr>
          <w:rStyle w:val="normaltextrun"/>
          <w:rFonts w:ascii="Calibri" w:hAnsi="Calibri" w:cs="Calibri"/>
          <w:sz w:val="22"/>
          <w:szCs w:val="22"/>
        </w:rPr>
        <w:t>College, kijkt tevreden terug op het eerste half jaar na de fusie van de vier scholen voor voortgezet onderwijs. Om de begeleiding op het nieuwe</w:t>
      </w:r>
      <w:r>
        <w:rPr>
          <w:rStyle w:val="apple-converted-space"/>
          <w:rFonts w:ascii="Calibri" w:hAnsi="Calibri" w:cs="Calibri"/>
          <w:sz w:val="22"/>
          <w:szCs w:val="22"/>
        </w:rPr>
        <w:t> </w:t>
      </w:r>
      <w:r>
        <w:rPr>
          <w:rStyle w:val="spellingerror"/>
          <w:rFonts w:ascii="Calibri" w:hAnsi="Calibri" w:cs="Calibri"/>
          <w:sz w:val="22"/>
          <w:szCs w:val="22"/>
        </w:rPr>
        <w:t>Vellesan</w:t>
      </w:r>
      <w:r>
        <w:rPr>
          <w:rStyle w:val="normaltextrun"/>
          <w:rFonts w:ascii="Calibri" w:hAnsi="Calibri" w:cs="Calibri"/>
          <w:sz w:val="22"/>
          <w:szCs w:val="22"/>
        </w:rPr>
        <w:t> College te verbeteren, zijn de lessen vijf minuten verkort tot drie kwartier. Al die 'opgespaarde' minuten bij elkaar worden gebruikt voor twee lesuren per week, waarin studiebegeleiding wordt gegeven.</w:t>
      </w:r>
      <w:r>
        <w:rPr>
          <w:rStyle w:val="eop"/>
          <w:rFonts w:ascii="Calibri" w:hAnsi="Calibri" w:cs="Calibri"/>
          <w:sz w:val="22"/>
          <w:szCs w:val="22"/>
        </w:rPr>
        <w:t> </w:t>
      </w:r>
      <w:r>
        <w:rPr>
          <w:rStyle w:val="normaltextrun"/>
          <w:rFonts w:ascii="Calibri" w:hAnsi="Calibri" w:cs="Calibri"/>
          <w:sz w:val="22"/>
          <w:szCs w:val="22"/>
        </w:rPr>
        <w:t xml:space="preserve">Dankzij de fusie kregen we de gelegenheid op de begeleiding opnieuw op te zetten, iets waar je in een bestaande school niet zo gauw aan toe komt. </w:t>
      </w:r>
    </w:p>
    <w:p w14:paraId="75598A1B" w14:textId="77777777" w:rsidR="004A1DD8" w:rsidRDefault="004A1DD8" w:rsidP="007B39DA">
      <w:pPr>
        <w:pStyle w:val="paragraph"/>
        <w:spacing w:before="0" w:beforeAutospacing="0" w:after="0" w:afterAutospacing="0"/>
        <w:textAlignment w:val="baseline"/>
        <w:rPr>
          <w:rStyle w:val="normaltextrun"/>
          <w:rFonts w:ascii="Calibri" w:hAnsi="Calibri" w:cs="Calibri"/>
          <w:sz w:val="22"/>
          <w:szCs w:val="22"/>
        </w:rPr>
      </w:pPr>
    </w:p>
    <w:p w14:paraId="0D954F42" w14:textId="62E48F47" w:rsidR="007B39DA" w:rsidRDefault="007B39DA" w:rsidP="007B39D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Tijdens de voorbereidingen stuitten we op de vraag: hoe komen we aan voldoende ruimte om een zo goed mogelijke begeleiding te geven? We mogen van het Ministerie van Onderwijs geen extra uren uittrekken om begeleiding te geven. Daarom hebben we gekozen voor aanpassing van de lestijden.</w:t>
      </w:r>
      <w:r>
        <w:rPr>
          <w:rStyle w:val="eop"/>
          <w:rFonts w:ascii="Calibri" w:hAnsi="Calibri" w:cs="Calibri"/>
          <w:sz w:val="22"/>
          <w:szCs w:val="22"/>
        </w:rPr>
        <w:t> </w:t>
      </w:r>
    </w:p>
    <w:p w14:paraId="340E60B5" w14:textId="77777777" w:rsidR="007B39DA" w:rsidRDefault="007B39DA" w:rsidP="007B39D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De begeleiding is in het rooster opgenomen na de normale lessen. Tijdens zo'n studie-uur is er van elk vak een docent beschikbaar om aan groepen van maximaal vijftien deelnemers begeleiding te geven. Zo kan de leraar Frans een leerling die moeite met het vak heeft, naar de</w:t>
      </w:r>
      <w:r>
        <w:rPr>
          <w:rStyle w:val="apple-converted-space"/>
          <w:rFonts w:ascii="Calibri" w:hAnsi="Calibri" w:cs="Calibri"/>
          <w:sz w:val="22"/>
          <w:szCs w:val="22"/>
        </w:rPr>
        <w:t> </w:t>
      </w:r>
      <w:proofErr w:type="spellStart"/>
      <w:r>
        <w:rPr>
          <w:rStyle w:val="spellingerror"/>
          <w:rFonts w:ascii="Calibri" w:hAnsi="Calibri" w:cs="Calibri"/>
          <w:sz w:val="22"/>
          <w:szCs w:val="22"/>
        </w:rPr>
        <w:t>begeleidingsles</w:t>
      </w:r>
      <w:proofErr w:type="spellEnd"/>
      <w:r>
        <w:rPr>
          <w:rStyle w:val="apple-converted-space"/>
          <w:rFonts w:ascii="Calibri" w:hAnsi="Calibri" w:cs="Calibri"/>
          <w:sz w:val="22"/>
          <w:szCs w:val="22"/>
        </w:rPr>
        <w:t> </w:t>
      </w:r>
      <w:r>
        <w:rPr>
          <w:rStyle w:val="normaltextrun"/>
          <w:rFonts w:ascii="Calibri" w:hAnsi="Calibri" w:cs="Calibri"/>
          <w:sz w:val="22"/>
          <w:szCs w:val="22"/>
        </w:rPr>
        <w:t>Frans sturen. Een andere leerling uit dezelfde klas kan tijdens datzelfde uur naar de studieles geschiedenis gaan, al naar gelang het vak waar hij extra hulp bij nodig heeft.</w:t>
      </w:r>
      <w:r>
        <w:rPr>
          <w:rStyle w:val="eop"/>
          <w:rFonts w:ascii="Calibri" w:hAnsi="Calibri" w:cs="Calibri"/>
          <w:sz w:val="22"/>
          <w:szCs w:val="22"/>
        </w:rPr>
        <w:t> </w:t>
      </w:r>
    </w:p>
    <w:p w14:paraId="26A0CF68" w14:textId="77777777" w:rsidR="007B39DA" w:rsidRDefault="007B39DA" w:rsidP="007B39D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Juist de brugklassers, kinderen die net beginnen in het voortgezet onderwijs, verdienen in die eerste twee brugjaren extra steun en aandacht. Voor alle brugklassers zijn de begeleidingsuren dan ook verplicht, als er bij geen enkel vak zwakke plekken zijn, kunnen ze tijdens de begeleidingsuren dieper op de stof ingaan en extra opdrachten maken. Leerlingen uit de hogere klassen kunnen vrijwillig aan de begeleidingsuren deelnemen, tenzij een leraar hen ernaar verwijst als ze extra hulp nodig hebben.</w:t>
      </w:r>
      <w:r>
        <w:rPr>
          <w:rStyle w:val="eop"/>
          <w:rFonts w:ascii="Calibri" w:hAnsi="Calibri" w:cs="Calibri"/>
          <w:sz w:val="22"/>
          <w:szCs w:val="22"/>
        </w:rPr>
        <w:t> </w:t>
      </w:r>
    </w:p>
    <w:p w14:paraId="02417F7C" w14:textId="77777777" w:rsidR="007B39DA" w:rsidRDefault="007B39DA" w:rsidP="007B39D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Elke vrijdagmiddag, als de lessen zijn afgelopen zijn er nog ruim honderdveertig leerlingen op school te vinden. Zij zijn bezig met onder meer de Russische taal, zelf mode maken, fotografie, tekenen of natuurgezonde drankjes maken. Deze 'vrijdagmiddagactiviteiten' zijn een ander aspect van de begeleiding op het</w:t>
      </w:r>
      <w:r>
        <w:rPr>
          <w:rStyle w:val="apple-converted-space"/>
          <w:rFonts w:ascii="Calibri" w:hAnsi="Calibri" w:cs="Calibri"/>
          <w:sz w:val="22"/>
          <w:szCs w:val="22"/>
        </w:rPr>
        <w:t> </w:t>
      </w:r>
      <w:r>
        <w:rPr>
          <w:rStyle w:val="spellingerror"/>
          <w:rFonts w:ascii="Calibri" w:hAnsi="Calibri" w:cs="Calibri"/>
          <w:sz w:val="22"/>
          <w:szCs w:val="22"/>
        </w:rPr>
        <w:t>Vellesan</w:t>
      </w:r>
      <w:r>
        <w:rPr>
          <w:rStyle w:val="apple-converted-space"/>
          <w:rFonts w:ascii="Calibri" w:hAnsi="Calibri" w:cs="Calibri"/>
          <w:sz w:val="22"/>
          <w:szCs w:val="22"/>
        </w:rPr>
        <w:t> </w:t>
      </w:r>
      <w:r>
        <w:rPr>
          <w:rStyle w:val="normaltextrun"/>
          <w:rFonts w:ascii="Calibri" w:hAnsi="Calibri" w:cs="Calibri"/>
          <w:sz w:val="22"/>
          <w:szCs w:val="22"/>
        </w:rPr>
        <w:t>College. Ze worden georganiseerd door de oudercommissie en een paar docenten.</w:t>
      </w:r>
      <w:r>
        <w:rPr>
          <w:rStyle w:val="eop"/>
          <w:rFonts w:ascii="Calibri" w:hAnsi="Calibri" w:cs="Calibri"/>
          <w:sz w:val="22"/>
          <w:szCs w:val="22"/>
        </w:rPr>
        <w:t> </w:t>
      </w:r>
    </w:p>
    <w:p w14:paraId="25C45C17" w14:textId="77777777" w:rsidR="007B39DA" w:rsidRDefault="007B39DA" w:rsidP="007B39D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90D9FFE" w14:textId="77777777" w:rsidR="007B39DA" w:rsidRDefault="007B39DA" w:rsidP="007B39D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Ondanks de onmogelijkheid om nog meer lesuren op te nemen, kan de school zo toch het aanbod in de creatieve vakken vergroten.</w:t>
      </w:r>
      <w:r>
        <w:rPr>
          <w:rStyle w:val="eop"/>
          <w:rFonts w:ascii="Calibri" w:hAnsi="Calibri" w:cs="Calibri"/>
          <w:sz w:val="22"/>
          <w:szCs w:val="22"/>
        </w:rPr>
        <w:t> </w:t>
      </w:r>
    </w:p>
    <w:p w14:paraId="1ABFC89D" w14:textId="77777777" w:rsidR="007B39DA" w:rsidRDefault="007B39DA" w:rsidP="007B39D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Mevrouw J.</w:t>
      </w:r>
      <w:r>
        <w:rPr>
          <w:rStyle w:val="apple-converted-space"/>
          <w:rFonts w:ascii="Calibri" w:hAnsi="Calibri" w:cs="Calibri"/>
          <w:sz w:val="22"/>
          <w:szCs w:val="22"/>
        </w:rPr>
        <w:t> </w:t>
      </w:r>
      <w:proofErr w:type="spellStart"/>
      <w:r>
        <w:rPr>
          <w:rStyle w:val="spellingerror"/>
          <w:rFonts w:ascii="Calibri" w:hAnsi="Calibri" w:cs="Calibri"/>
          <w:sz w:val="22"/>
          <w:szCs w:val="22"/>
        </w:rPr>
        <w:t>Bosua</w:t>
      </w:r>
      <w:proofErr w:type="spellEnd"/>
      <w:r>
        <w:rPr>
          <w:rStyle w:val="normaltextrun"/>
          <w:rFonts w:ascii="Calibri" w:hAnsi="Calibri" w:cs="Calibri"/>
          <w:sz w:val="22"/>
          <w:szCs w:val="22"/>
        </w:rPr>
        <w:t>, lid van de ouderraad: "Het aanbod hangt af van de beschikbaarheid van leraren die toevallig de kennis hebben om dit soort lessen te geven en van wat de leerlingen leuk vinden om te doen. Vooral de cursussen koken en eigentijdse kleding maken enorm in trek." Lachend vervolgt</w:t>
      </w:r>
      <w:r>
        <w:rPr>
          <w:rStyle w:val="apple-converted-space"/>
          <w:rFonts w:ascii="Calibri" w:hAnsi="Calibri" w:cs="Calibri"/>
          <w:sz w:val="22"/>
          <w:szCs w:val="22"/>
        </w:rPr>
        <w:t> </w:t>
      </w:r>
      <w:r>
        <w:rPr>
          <w:rStyle w:val="normaltextrun"/>
          <w:rFonts w:ascii="Calibri" w:hAnsi="Calibri" w:cs="Calibri"/>
          <w:sz w:val="22"/>
          <w:szCs w:val="22"/>
        </w:rPr>
        <w:t>ze: "Het</w:t>
      </w:r>
      <w:r>
        <w:rPr>
          <w:rStyle w:val="apple-converted-space"/>
          <w:rFonts w:ascii="Calibri" w:hAnsi="Calibri" w:cs="Calibri"/>
          <w:sz w:val="22"/>
          <w:szCs w:val="22"/>
        </w:rPr>
        <w:t> </w:t>
      </w:r>
      <w:r>
        <w:rPr>
          <w:rStyle w:val="normaltextrun"/>
          <w:rFonts w:ascii="Calibri" w:hAnsi="Calibri" w:cs="Calibri"/>
          <w:sz w:val="22"/>
          <w:szCs w:val="22"/>
        </w:rPr>
        <w:t>is grappig om te merken dat ze stuk voor stuk het idee hebben, dat je het allemaal in een klap in elkaar ragt. Het voordeel van de fusie is dat we nu veelmeer mensen in huis hebben die over de kennis voor zulke cursussen beschikken en dat er meer faciliteiten zijn. Vroeger stonden voor de kooklessen met gaspitjes te improviseren. Nu kunnen we dankzij het huishoudelijke onderwijs een prachtig lokaal vol gasfornuizen gebruiken."</w:t>
      </w:r>
      <w:r>
        <w:rPr>
          <w:rStyle w:val="eop"/>
          <w:rFonts w:ascii="Calibri" w:hAnsi="Calibri" w:cs="Calibri"/>
          <w:sz w:val="22"/>
          <w:szCs w:val="22"/>
        </w:rPr>
        <w:t> </w:t>
      </w:r>
    </w:p>
    <w:p w14:paraId="4A7FF3E5" w14:textId="77777777" w:rsidR="007B39DA" w:rsidRDefault="007B39DA" w:rsidP="007B39D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Volgens</w:t>
      </w:r>
      <w:r>
        <w:rPr>
          <w:rStyle w:val="apple-converted-space"/>
          <w:rFonts w:ascii="Calibri" w:hAnsi="Calibri" w:cs="Calibri"/>
          <w:sz w:val="22"/>
          <w:szCs w:val="22"/>
        </w:rPr>
        <w:t> </w:t>
      </w:r>
      <w:proofErr w:type="spellStart"/>
      <w:r>
        <w:rPr>
          <w:rStyle w:val="spellingerror"/>
          <w:rFonts w:ascii="Calibri" w:hAnsi="Calibri" w:cs="Calibri"/>
          <w:sz w:val="22"/>
          <w:szCs w:val="22"/>
        </w:rPr>
        <w:t>Bosua</w:t>
      </w:r>
      <w:proofErr w:type="spellEnd"/>
      <w:r>
        <w:rPr>
          <w:rStyle w:val="apple-converted-space"/>
          <w:rFonts w:ascii="Calibri" w:hAnsi="Calibri" w:cs="Calibri"/>
          <w:sz w:val="22"/>
          <w:szCs w:val="22"/>
        </w:rPr>
        <w:t> </w:t>
      </w:r>
      <w:r>
        <w:rPr>
          <w:rStyle w:val="normaltextrun"/>
          <w:rFonts w:ascii="Calibri" w:hAnsi="Calibri" w:cs="Calibri"/>
          <w:sz w:val="22"/>
          <w:szCs w:val="22"/>
        </w:rPr>
        <w:t>heeft de vrijdagmiddag ook nog het voordeel dat de saamhorigheid onder de leerlingen wordt bevorderd. Dat merk je bijvoorbeeld als er een schoolfeest georganiseerd moet worden. De leerlingen staan open om mee te doen, ze zijn gewend dat er op school ook andere dingen te doen zijn dan alleen lessen volgen.</w:t>
      </w:r>
      <w:r>
        <w:rPr>
          <w:rStyle w:val="eop"/>
          <w:rFonts w:ascii="Calibri" w:hAnsi="Calibri" w:cs="Calibri"/>
          <w:sz w:val="22"/>
          <w:szCs w:val="22"/>
        </w:rPr>
        <w:t> </w:t>
      </w:r>
    </w:p>
    <w:p w14:paraId="29BC6F43" w14:textId="77777777" w:rsidR="007B39DA" w:rsidRDefault="007B39DA" w:rsidP="007B39D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Van der Kwaak vult aan:" De vrijdagmiddag-activiteiten hebben ook een sociaal karakter. DE school heeft voor kinderen tenslotte een tweeledige betekenis. J e leert er maar er gebeurt nog veel meer. Je onderhoudt er ook je contacten met vrienden en vriendinnen, er wordt geflirt en gepest. Daarom moeten wij er ook voor zorgen dat de sfeer gezellig is. En behalve de contacten tussen leerlingen onderling is het ook een groot voordeel dat de docenten de kinderen informeler, persoonlijker leren kennen."</w:t>
      </w:r>
      <w:r>
        <w:rPr>
          <w:rStyle w:val="eop"/>
          <w:rFonts w:ascii="Calibri" w:hAnsi="Calibri" w:cs="Calibri"/>
          <w:sz w:val="22"/>
          <w:szCs w:val="22"/>
        </w:rPr>
        <w:t> </w:t>
      </w:r>
    </w:p>
    <w:p w14:paraId="3D05135D" w14:textId="77777777" w:rsidR="007B39DA" w:rsidRDefault="007B39DA" w:rsidP="007B39D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 xml:space="preserve">Begin dit jaar werden alle brugklassers getest op hun houding en beweging. Van de 150 waren er 50 die voor verdere behandeling in aanmerking kwamen. Twintig leerlingen zijn </w:t>
      </w:r>
      <w:proofErr w:type="gramStart"/>
      <w:r>
        <w:rPr>
          <w:rStyle w:val="normaltextrun"/>
          <w:rFonts w:ascii="Calibri" w:hAnsi="Calibri" w:cs="Calibri"/>
          <w:sz w:val="22"/>
          <w:szCs w:val="22"/>
        </w:rPr>
        <w:t>door gestuurd</w:t>
      </w:r>
      <w:proofErr w:type="gramEnd"/>
      <w:r>
        <w:rPr>
          <w:rStyle w:val="normaltextrun"/>
          <w:rFonts w:ascii="Calibri" w:hAnsi="Calibri" w:cs="Calibri"/>
          <w:sz w:val="22"/>
          <w:szCs w:val="22"/>
        </w:rPr>
        <w:t xml:space="preserve"> naar de huisarts en dertig leerlingen hebben bewegingslessen aangeboden gekregen. Het gaat om kinderen die later mogelijk problemen kunnen krijgen door een slechte houding. Kinderen met een bewegingsachterstand, die jarenlang te dik zijn geweest of kinderen met te slappe spieren.</w:t>
      </w:r>
      <w:r>
        <w:rPr>
          <w:rStyle w:val="eop"/>
          <w:rFonts w:ascii="Calibri" w:hAnsi="Calibri" w:cs="Calibri"/>
          <w:sz w:val="22"/>
          <w:szCs w:val="22"/>
        </w:rPr>
        <w:t> </w:t>
      </w:r>
    </w:p>
    <w:p w14:paraId="06C4AF34" w14:textId="77777777" w:rsidR="007B39DA" w:rsidRDefault="007B39DA" w:rsidP="007B39DA">
      <w:pPr>
        <w:pStyle w:val="paragraph"/>
        <w:spacing w:before="0" w:beforeAutospacing="0" w:after="0" w:afterAutospacing="0"/>
        <w:textAlignment w:val="baseline"/>
        <w:rPr>
          <w:rFonts w:ascii="Segoe UI" w:hAnsi="Segoe UI" w:cs="Segoe UI"/>
          <w:sz w:val="18"/>
          <w:szCs w:val="18"/>
        </w:rPr>
      </w:pPr>
      <w:proofErr w:type="spellStart"/>
      <w:r>
        <w:rPr>
          <w:rStyle w:val="spellingerror"/>
          <w:rFonts w:ascii="Calibri" w:hAnsi="Calibri" w:cs="Calibri"/>
          <w:sz w:val="22"/>
          <w:szCs w:val="22"/>
        </w:rPr>
        <w:t>M.van</w:t>
      </w:r>
      <w:proofErr w:type="spellEnd"/>
      <w:r>
        <w:rPr>
          <w:rStyle w:val="apple-converted-space"/>
          <w:rFonts w:ascii="Calibri" w:hAnsi="Calibri" w:cs="Calibri"/>
          <w:sz w:val="22"/>
          <w:szCs w:val="22"/>
        </w:rPr>
        <w:t> </w:t>
      </w:r>
      <w:r>
        <w:rPr>
          <w:rStyle w:val="normaltextrun"/>
          <w:rFonts w:ascii="Calibri" w:hAnsi="Calibri" w:cs="Calibri"/>
          <w:sz w:val="22"/>
          <w:szCs w:val="22"/>
        </w:rPr>
        <w:t>der Linden, docent gymnastiek, houdt zich speciaal bezig met de fysieke begeleiding. Tot nu toe wordt dit maar op zeer weinig scholen gegeven. Met onderzoeken is aangetoond dat er een duidelijk verband bestaat tussen een slechte houding en beweging en slechte leerprestaties. Dat is reden genoeg om deze lessen te geven. Het zijn eigenlijk gewone gymlessen, oefeningen met en zonder toestellen en achteraf ontspanning en spellen. Of het resultaat oplevert? Ik meen van wel natuurlijk, maar je kunt uiteraard nooit weten hoe het zich had ontwikkeld als je niks had gedaan.</w:t>
      </w:r>
      <w:r>
        <w:rPr>
          <w:rStyle w:val="eop"/>
          <w:rFonts w:ascii="Calibri" w:hAnsi="Calibri" w:cs="Calibri"/>
          <w:sz w:val="22"/>
          <w:szCs w:val="22"/>
        </w:rPr>
        <w:t> </w:t>
      </w:r>
    </w:p>
    <w:p w14:paraId="42821E41" w14:textId="77777777" w:rsidR="007B39DA" w:rsidRDefault="007B39DA" w:rsidP="007B39D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Burgklas coördinatrice L.M. Been vindt het nieuwe systeem een verbetering voor de leerlingen. Het moet de kinderen heel duidelijk zijn: het is geen straf. Alle leerlingen gaan naar de begeleidingsuren, niet alleen die moeilijk leren. Het is ook geen vergelding voor lastig zijn in de klas. De lessen worden weliswaar korter, maar je krijgt er de mogelijkheid om elk kind met zijn eigen problemen te helpen voor terug. De studielessen worden ook weinig verzuimd. Er zijn ook niet meer kinderen die te laat komen dan anders.</w:t>
      </w:r>
      <w:r>
        <w:rPr>
          <w:rStyle w:val="eop"/>
          <w:rFonts w:ascii="Calibri" w:hAnsi="Calibri" w:cs="Calibri"/>
          <w:sz w:val="22"/>
          <w:szCs w:val="22"/>
        </w:rPr>
        <w:t> </w:t>
      </w:r>
    </w:p>
    <w:p w14:paraId="14CF7E94" w14:textId="77777777" w:rsidR="007B39DA" w:rsidRDefault="007B39DA" w:rsidP="007B39D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Eigenlijk is het moeilijker voor de docenten dan voor de leerlingen. Voor de leerlingen doet de school dit gewoon, ze kunnen niet anders. Maar de docenten moeten overschakelen van de ene vorm naar de andere.</w:t>
      </w:r>
      <w:r>
        <w:rPr>
          <w:rStyle w:val="apple-converted-space"/>
          <w:rFonts w:ascii="Calibri" w:hAnsi="Calibri" w:cs="Calibri"/>
          <w:sz w:val="22"/>
          <w:szCs w:val="22"/>
        </w:rPr>
        <w:t> </w:t>
      </w:r>
      <w:r>
        <w:rPr>
          <w:rStyle w:val="normaltextrun"/>
          <w:rFonts w:ascii="Calibri" w:hAnsi="Calibri" w:cs="Calibri"/>
          <w:sz w:val="22"/>
          <w:szCs w:val="22"/>
        </w:rPr>
        <w:t>Een aantal docenten moest er wel een beetje aan wennen. Niet iedereen begreep waarvoor de</w:t>
      </w:r>
      <w:r>
        <w:rPr>
          <w:rStyle w:val="apple-converted-space"/>
          <w:rFonts w:ascii="Calibri" w:hAnsi="Calibri" w:cs="Calibri"/>
          <w:sz w:val="22"/>
          <w:szCs w:val="22"/>
        </w:rPr>
        <w:t> </w:t>
      </w:r>
      <w:r>
        <w:rPr>
          <w:rStyle w:val="normaltextrun"/>
          <w:rFonts w:ascii="Calibri" w:hAnsi="Calibri" w:cs="Calibri"/>
          <w:sz w:val="22"/>
          <w:szCs w:val="22"/>
        </w:rPr>
        <w:t>studiebegeleiding</w:t>
      </w:r>
      <w:r>
        <w:rPr>
          <w:rStyle w:val="apple-converted-space"/>
          <w:rFonts w:ascii="Calibri" w:hAnsi="Calibri" w:cs="Calibri"/>
          <w:sz w:val="22"/>
          <w:szCs w:val="22"/>
        </w:rPr>
        <w:t> </w:t>
      </w:r>
      <w:r>
        <w:rPr>
          <w:rStyle w:val="normaltextrun"/>
          <w:rFonts w:ascii="Calibri" w:hAnsi="Calibri" w:cs="Calibri"/>
          <w:sz w:val="22"/>
          <w:szCs w:val="22"/>
        </w:rPr>
        <w:t>diende, zodat ze de leerlingen aanvankelijk gewoon aan het huiswerk zetten.</w:t>
      </w:r>
      <w:r>
        <w:rPr>
          <w:rStyle w:val="eop"/>
          <w:rFonts w:ascii="Calibri" w:hAnsi="Calibri" w:cs="Calibri"/>
          <w:sz w:val="22"/>
          <w:szCs w:val="22"/>
        </w:rPr>
        <w:t> </w:t>
      </w:r>
    </w:p>
    <w:p w14:paraId="7737BADF" w14:textId="77777777" w:rsidR="007B39DA" w:rsidRDefault="007B39DA" w:rsidP="007B39D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Volgens mevrouw Been biedt het systeem leerlingen van alle niveaus meer kansen. Wie langzaam leert kan herhalen, terwijl de vluggerds dieper op de stof kunnen ingaan. Je moet natuurlijk wel goed in de gaten houden wanneer een kind aan z'n plafond zit. Ik vind het ook stimulerend om met kinderen van verschillend pluimage te werken. Voor de fusie had ik alleen </w:t>
      </w:r>
      <w:proofErr w:type="gramStart"/>
      <w:r>
        <w:rPr>
          <w:rStyle w:val="normaltextrun"/>
          <w:rFonts w:ascii="Calibri" w:hAnsi="Calibri" w:cs="Calibri"/>
          <w:sz w:val="22"/>
          <w:szCs w:val="22"/>
        </w:rPr>
        <w:t>mavo leerlingen</w:t>
      </w:r>
      <w:proofErr w:type="gramEnd"/>
      <w:r>
        <w:rPr>
          <w:rStyle w:val="normaltextrun"/>
          <w:rFonts w:ascii="Calibri" w:hAnsi="Calibri" w:cs="Calibri"/>
          <w:sz w:val="22"/>
          <w:szCs w:val="22"/>
        </w:rPr>
        <w:t>.</w:t>
      </w:r>
      <w:r>
        <w:rPr>
          <w:rStyle w:val="eop"/>
          <w:rFonts w:ascii="Calibri" w:hAnsi="Calibri" w:cs="Calibri"/>
          <w:sz w:val="22"/>
          <w:szCs w:val="22"/>
        </w:rPr>
        <w:t> </w:t>
      </w:r>
    </w:p>
    <w:p w14:paraId="3008E550" w14:textId="77777777" w:rsidR="007B39DA" w:rsidRDefault="007B39DA" w:rsidP="007B39D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Van der Kwaak tenslotte: "Vroeger moesten de leerlingen onmiddellijk na de lagere school kiezen in welke richting ze verder zouden leren. Ik vond het altijd heel vervelend als een kind faalde. Je mogelijkheden waren zo gauw uitgeput. Je kon alleen maar zeggen: je moet naar een andere school. Nu kun je deze brugklassers twee jaar lang begeleiden en dan kunnen ze later altijd alsnog naar een ander niveau overstappen. Voor de leerlingen zijn we flexibeler geworden."</w:t>
      </w:r>
      <w:r>
        <w:rPr>
          <w:rStyle w:val="eop"/>
          <w:rFonts w:ascii="Calibri" w:hAnsi="Calibri" w:cs="Calibri"/>
          <w:sz w:val="22"/>
          <w:szCs w:val="22"/>
        </w:rPr>
        <w:t> </w:t>
      </w:r>
    </w:p>
    <w:p w14:paraId="605201E8" w14:textId="77777777" w:rsidR="00610E42" w:rsidRDefault="00610E42"/>
    <w:sectPr w:rsidR="00610E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9DA"/>
    <w:rsid w:val="000B7FB5"/>
    <w:rsid w:val="004A1DD8"/>
    <w:rsid w:val="00610E42"/>
    <w:rsid w:val="007B39DA"/>
    <w:rsid w:val="0090570A"/>
    <w:rsid w:val="00C70B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5DDBA70"/>
  <w15:chartTrackingRefBased/>
  <w15:docId w15:val="{B59928A7-6DC0-7B41-99B8-7E080CB4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7B39DA"/>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spellingerror">
    <w:name w:val="spellingerror"/>
    <w:basedOn w:val="Standaardalinea-lettertype"/>
    <w:rsid w:val="007B39DA"/>
  </w:style>
  <w:style w:type="character" w:customStyle="1" w:styleId="normaltextrun">
    <w:name w:val="normaltextrun"/>
    <w:basedOn w:val="Standaardalinea-lettertype"/>
    <w:rsid w:val="007B39DA"/>
  </w:style>
  <w:style w:type="character" w:customStyle="1" w:styleId="apple-converted-space">
    <w:name w:val="apple-converted-space"/>
    <w:basedOn w:val="Standaardalinea-lettertype"/>
    <w:rsid w:val="007B39DA"/>
  </w:style>
  <w:style w:type="character" w:customStyle="1" w:styleId="eop">
    <w:name w:val="eop"/>
    <w:basedOn w:val="Standaardalinea-lettertype"/>
    <w:rsid w:val="007B3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289245">
      <w:bodyDiv w:val="1"/>
      <w:marLeft w:val="0"/>
      <w:marRight w:val="0"/>
      <w:marTop w:val="0"/>
      <w:marBottom w:val="0"/>
      <w:divBdr>
        <w:top w:val="none" w:sz="0" w:space="0" w:color="auto"/>
        <w:left w:val="none" w:sz="0" w:space="0" w:color="auto"/>
        <w:bottom w:val="none" w:sz="0" w:space="0" w:color="auto"/>
        <w:right w:val="none" w:sz="0" w:space="0" w:color="auto"/>
      </w:divBdr>
      <w:divsChild>
        <w:div w:id="1357925031">
          <w:marLeft w:val="0"/>
          <w:marRight w:val="0"/>
          <w:marTop w:val="0"/>
          <w:marBottom w:val="0"/>
          <w:divBdr>
            <w:top w:val="none" w:sz="0" w:space="0" w:color="auto"/>
            <w:left w:val="none" w:sz="0" w:space="0" w:color="auto"/>
            <w:bottom w:val="none" w:sz="0" w:space="0" w:color="auto"/>
            <w:right w:val="none" w:sz="0" w:space="0" w:color="auto"/>
          </w:divBdr>
        </w:div>
        <w:div w:id="2034110895">
          <w:marLeft w:val="0"/>
          <w:marRight w:val="0"/>
          <w:marTop w:val="0"/>
          <w:marBottom w:val="0"/>
          <w:divBdr>
            <w:top w:val="none" w:sz="0" w:space="0" w:color="auto"/>
            <w:left w:val="none" w:sz="0" w:space="0" w:color="auto"/>
            <w:bottom w:val="none" w:sz="0" w:space="0" w:color="auto"/>
            <w:right w:val="none" w:sz="0" w:space="0" w:color="auto"/>
          </w:divBdr>
        </w:div>
        <w:div w:id="1774325686">
          <w:marLeft w:val="0"/>
          <w:marRight w:val="0"/>
          <w:marTop w:val="0"/>
          <w:marBottom w:val="0"/>
          <w:divBdr>
            <w:top w:val="none" w:sz="0" w:space="0" w:color="auto"/>
            <w:left w:val="none" w:sz="0" w:space="0" w:color="auto"/>
            <w:bottom w:val="none" w:sz="0" w:space="0" w:color="auto"/>
            <w:right w:val="none" w:sz="0" w:space="0" w:color="auto"/>
          </w:divBdr>
        </w:div>
        <w:div w:id="1052728010">
          <w:marLeft w:val="0"/>
          <w:marRight w:val="0"/>
          <w:marTop w:val="0"/>
          <w:marBottom w:val="0"/>
          <w:divBdr>
            <w:top w:val="none" w:sz="0" w:space="0" w:color="auto"/>
            <w:left w:val="none" w:sz="0" w:space="0" w:color="auto"/>
            <w:bottom w:val="none" w:sz="0" w:space="0" w:color="auto"/>
            <w:right w:val="none" w:sz="0" w:space="0" w:color="auto"/>
          </w:divBdr>
        </w:div>
        <w:div w:id="493032480">
          <w:marLeft w:val="0"/>
          <w:marRight w:val="0"/>
          <w:marTop w:val="0"/>
          <w:marBottom w:val="0"/>
          <w:divBdr>
            <w:top w:val="none" w:sz="0" w:space="0" w:color="auto"/>
            <w:left w:val="none" w:sz="0" w:space="0" w:color="auto"/>
            <w:bottom w:val="none" w:sz="0" w:space="0" w:color="auto"/>
            <w:right w:val="none" w:sz="0" w:space="0" w:color="auto"/>
          </w:divBdr>
        </w:div>
        <w:div w:id="714236452">
          <w:marLeft w:val="0"/>
          <w:marRight w:val="0"/>
          <w:marTop w:val="0"/>
          <w:marBottom w:val="0"/>
          <w:divBdr>
            <w:top w:val="none" w:sz="0" w:space="0" w:color="auto"/>
            <w:left w:val="none" w:sz="0" w:space="0" w:color="auto"/>
            <w:bottom w:val="none" w:sz="0" w:space="0" w:color="auto"/>
            <w:right w:val="none" w:sz="0" w:space="0" w:color="auto"/>
          </w:divBdr>
        </w:div>
        <w:div w:id="819810267">
          <w:marLeft w:val="0"/>
          <w:marRight w:val="0"/>
          <w:marTop w:val="0"/>
          <w:marBottom w:val="0"/>
          <w:divBdr>
            <w:top w:val="none" w:sz="0" w:space="0" w:color="auto"/>
            <w:left w:val="none" w:sz="0" w:space="0" w:color="auto"/>
            <w:bottom w:val="none" w:sz="0" w:space="0" w:color="auto"/>
            <w:right w:val="none" w:sz="0" w:space="0" w:color="auto"/>
          </w:divBdr>
        </w:div>
        <w:div w:id="747262780">
          <w:marLeft w:val="0"/>
          <w:marRight w:val="0"/>
          <w:marTop w:val="0"/>
          <w:marBottom w:val="0"/>
          <w:divBdr>
            <w:top w:val="none" w:sz="0" w:space="0" w:color="auto"/>
            <w:left w:val="none" w:sz="0" w:space="0" w:color="auto"/>
            <w:bottom w:val="none" w:sz="0" w:space="0" w:color="auto"/>
            <w:right w:val="none" w:sz="0" w:space="0" w:color="auto"/>
          </w:divBdr>
        </w:div>
        <w:div w:id="1351839504">
          <w:marLeft w:val="0"/>
          <w:marRight w:val="0"/>
          <w:marTop w:val="0"/>
          <w:marBottom w:val="0"/>
          <w:divBdr>
            <w:top w:val="none" w:sz="0" w:space="0" w:color="auto"/>
            <w:left w:val="none" w:sz="0" w:space="0" w:color="auto"/>
            <w:bottom w:val="none" w:sz="0" w:space="0" w:color="auto"/>
            <w:right w:val="none" w:sz="0" w:space="0" w:color="auto"/>
          </w:divBdr>
        </w:div>
        <w:div w:id="1679845683">
          <w:marLeft w:val="0"/>
          <w:marRight w:val="0"/>
          <w:marTop w:val="0"/>
          <w:marBottom w:val="0"/>
          <w:divBdr>
            <w:top w:val="none" w:sz="0" w:space="0" w:color="auto"/>
            <w:left w:val="none" w:sz="0" w:space="0" w:color="auto"/>
            <w:bottom w:val="none" w:sz="0" w:space="0" w:color="auto"/>
            <w:right w:val="none" w:sz="0" w:space="0" w:color="auto"/>
          </w:divBdr>
        </w:div>
        <w:div w:id="1817064428">
          <w:marLeft w:val="0"/>
          <w:marRight w:val="0"/>
          <w:marTop w:val="0"/>
          <w:marBottom w:val="0"/>
          <w:divBdr>
            <w:top w:val="none" w:sz="0" w:space="0" w:color="auto"/>
            <w:left w:val="none" w:sz="0" w:space="0" w:color="auto"/>
            <w:bottom w:val="none" w:sz="0" w:space="0" w:color="auto"/>
            <w:right w:val="none" w:sz="0" w:space="0" w:color="auto"/>
          </w:divBdr>
        </w:div>
        <w:div w:id="1960719581">
          <w:marLeft w:val="0"/>
          <w:marRight w:val="0"/>
          <w:marTop w:val="0"/>
          <w:marBottom w:val="0"/>
          <w:divBdr>
            <w:top w:val="none" w:sz="0" w:space="0" w:color="auto"/>
            <w:left w:val="none" w:sz="0" w:space="0" w:color="auto"/>
            <w:bottom w:val="none" w:sz="0" w:space="0" w:color="auto"/>
            <w:right w:val="none" w:sz="0" w:space="0" w:color="auto"/>
          </w:divBdr>
        </w:div>
        <w:div w:id="690228876">
          <w:marLeft w:val="0"/>
          <w:marRight w:val="0"/>
          <w:marTop w:val="0"/>
          <w:marBottom w:val="0"/>
          <w:divBdr>
            <w:top w:val="none" w:sz="0" w:space="0" w:color="auto"/>
            <w:left w:val="none" w:sz="0" w:space="0" w:color="auto"/>
            <w:bottom w:val="none" w:sz="0" w:space="0" w:color="auto"/>
            <w:right w:val="none" w:sz="0" w:space="0" w:color="auto"/>
          </w:divBdr>
        </w:div>
        <w:div w:id="280839836">
          <w:marLeft w:val="0"/>
          <w:marRight w:val="0"/>
          <w:marTop w:val="0"/>
          <w:marBottom w:val="0"/>
          <w:divBdr>
            <w:top w:val="none" w:sz="0" w:space="0" w:color="auto"/>
            <w:left w:val="none" w:sz="0" w:space="0" w:color="auto"/>
            <w:bottom w:val="none" w:sz="0" w:space="0" w:color="auto"/>
            <w:right w:val="none" w:sz="0" w:space="0" w:color="auto"/>
          </w:divBdr>
        </w:div>
        <w:div w:id="2086342756">
          <w:marLeft w:val="0"/>
          <w:marRight w:val="0"/>
          <w:marTop w:val="0"/>
          <w:marBottom w:val="0"/>
          <w:divBdr>
            <w:top w:val="none" w:sz="0" w:space="0" w:color="auto"/>
            <w:left w:val="none" w:sz="0" w:space="0" w:color="auto"/>
            <w:bottom w:val="none" w:sz="0" w:space="0" w:color="auto"/>
            <w:right w:val="none" w:sz="0" w:space="0" w:color="auto"/>
          </w:divBdr>
        </w:div>
        <w:div w:id="1382514094">
          <w:marLeft w:val="0"/>
          <w:marRight w:val="0"/>
          <w:marTop w:val="0"/>
          <w:marBottom w:val="0"/>
          <w:divBdr>
            <w:top w:val="none" w:sz="0" w:space="0" w:color="auto"/>
            <w:left w:val="none" w:sz="0" w:space="0" w:color="auto"/>
            <w:bottom w:val="none" w:sz="0" w:space="0" w:color="auto"/>
            <w:right w:val="none" w:sz="0" w:space="0" w:color="auto"/>
          </w:divBdr>
        </w:div>
        <w:div w:id="939530742">
          <w:marLeft w:val="0"/>
          <w:marRight w:val="0"/>
          <w:marTop w:val="0"/>
          <w:marBottom w:val="0"/>
          <w:divBdr>
            <w:top w:val="none" w:sz="0" w:space="0" w:color="auto"/>
            <w:left w:val="none" w:sz="0" w:space="0" w:color="auto"/>
            <w:bottom w:val="none" w:sz="0" w:space="0" w:color="auto"/>
            <w:right w:val="none" w:sz="0" w:space="0" w:color="auto"/>
          </w:divBdr>
        </w:div>
        <w:div w:id="2080248870">
          <w:marLeft w:val="0"/>
          <w:marRight w:val="0"/>
          <w:marTop w:val="0"/>
          <w:marBottom w:val="0"/>
          <w:divBdr>
            <w:top w:val="none" w:sz="0" w:space="0" w:color="auto"/>
            <w:left w:val="none" w:sz="0" w:space="0" w:color="auto"/>
            <w:bottom w:val="none" w:sz="0" w:space="0" w:color="auto"/>
            <w:right w:val="none" w:sz="0" w:space="0" w:color="auto"/>
          </w:divBdr>
        </w:div>
        <w:div w:id="315846273">
          <w:marLeft w:val="0"/>
          <w:marRight w:val="0"/>
          <w:marTop w:val="0"/>
          <w:marBottom w:val="0"/>
          <w:divBdr>
            <w:top w:val="none" w:sz="0" w:space="0" w:color="auto"/>
            <w:left w:val="none" w:sz="0" w:space="0" w:color="auto"/>
            <w:bottom w:val="none" w:sz="0" w:space="0" w:color="auto"/>
            <w:right w:val="none" w:sz="0" w:space="0" w:color="auto"/>
          </w:divBdr>
        </w:div>
        <w:div w:id="67920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1044</Words>
  <Characters>5746</Characters>
  <Application>Microsoft Office Word</Application>
  <DocSecurity>0</DocSecurity>
  <Lines>47</Lines>
  <Paragraphs>13</Paragraphs>
  <ScaleCrop>false</ScaleCrop>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Naborn</dc:creator>
  <cp:keywords/>
  <dc:description/>
  <cp:lastModifiedBy>Vos, K. de</cp:lastModifiedBy>
  <cp:revision>2</cp:revision>
  <dcterms:created xsi:type="dcterms:W3CDTF">2023-05-29T20:05:00Z</dcterms:created>
  <dcterms:modified xsi:type="dcterms:W3CDTF">2023-05-29T20:05:00Z</dcterms:modified>
</cp:coreProperties>
</file>